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51A6" w14:textId="77777777" w:rsidR="004537C8" w:rsidRDefault="004537C8">
      <w:pPr>
        <w:pBdr>
          <w:top w:val="nil"/>
          <w:left w:val="nil"/>
          <w:bottom w:val="nil"/>
          <w:right w:val="nil"/>
          <w:between w:val="nil"/>
        </w:pBdr>
        <w:spacing w:before="1"/>
        <w:rPr>
          <w:color w:val="000000"/>
          <w:sz w:val="9"/>
          <w:szCs w:val="9"/>
        </w:rPr>
      </w:pPr>
    </w:p>
    <w:p w14:paraId="09B927BF" w14:textId="77777777" w:rsidR="004537C8" w:rsidRDefault="00000000">
      <w:pPr>
        <w:spacing w:before="91"/>
        <w:ind w:left="2580"/>
        <w:rPr>
          <w:rFonts w:ascii="Arial" w:eastAsia="Arial" w:hAnsi="Arial" w:cs="Arial"/>
          <w:b/>
          <w:i/>
          <w:sz w:val="26"/>
          <w:szCs w:val="26"/>
        </w:rPr>
      </w:pPr>
      <w:r>
        <w:rPr>
          <w:rFonts w:ascii="Arial" w:eastAsia="Arial" w:hAnsi="Arial" w:cs="Arial"/>
          <w:b/>
          <w:i/>
          <w:sz w:val="26"/>
          <w:szCs w:val="26"/>
        </w:rPr>
        <w:t>INTERNATIONAL SOCIETY FOR CUTANEOUS LYMPHOMAS</w:t>
      </w:r>
      <w:r>
        <w:rPr>
          <w:noProof/>
        </w:rPr>
        <w:drawing>
          <wp:anchor distT="0" distB="0" distL="0" distR="0" simplePos="0" relativeHeight="251658240" behindDoc="0" locked="0" layoutInCell="1" hidden="0" allowOverlap="1" wp14:anchorId="31023F07" wp14:editId="3E38AF9B">
            <wp:simplePos x="0" y="0"/>
            <wp:positionH relativeFrom="column">
              <wp:posOffset>65757</wp:posOffset>
            </wp:positionH>
            <wp:positionV relativeFrom="paragraph">
              <wp:posOffset>-67386</wp:posOffset>
            </wp:positionV>
            <wp:extent cx="1347044" cy="720724"/>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47044" cy="720724"/>
                    </a:xfrm>
                    <a:prstGeom prst="rect">
                      <a:avLst/>
                    </a:prstGeom>
                    <a:ln/>
                  </pic:spPr>
                </pic:pic>
              </a:graphicData>
            </a:graphic>
          </wp:anchor>
        </w:drawing>
      </w:r>
    </w:p>
    <w:p w14:paraId="1F368715" w14:textId="77777777" w:rsidR="004537C8" w:rsidRDefault="00000000">
      <w:pPr>
        <w:spacing w:before="2"/>
        <w:ind w:left="2741"/>
        <w:rPr>
          <w:rFonts w:ascii="Arial" w:eastAsia="Arial" w:hAnsi="Arial" w:cs="Arial"/>
          <w:i/>
          <w:sz w:val="16"/>
          <w:szCs w:val="16"/>
        </w:rPr>
      </w:pPr>
      <w:r>
        <w:rPr>
          <w:rFonts w:ascii="Arial" w:eastAsia="Arial" w:hAnsi="Arial" w:cs="Arial"/>
          <w:i/>
          <w:sz w:val="16"/>
          <w:szCs w:val="16"/>
        </w:rPr>
        <w:t>1932 S. Halsted St., Suite 413 – Chicago, IL 60608 USA; Tel: 1-630-578-3991; Fax: 1-630-262-1520</w:t>
      </w:r>
    </w:p>
    <w:p w14:paraId="09E8E90E" w14:textId="77777777" w:rsidR="004537C8" w:rsidRDefault="004537C8">
      <w:pPr>
        <w:pBdr>
          <w:top w:val="nil"/>
          <w:left w:val="nil"/>
          <w:bottom w:val="nil"/>
          <w:right w:val="nil"/>
          <w:between w:val="nil"/>
        </w:pBdr>
        <w:rPr>
          <w:rFonts w:ascii="Arial" w:eastAsia="Arial" w:hAnsi="Arial" w:cs="Arial"/>
          <w:i/>
          <w:color w:val="000000"/>
          <w:sz w:val="18"/>
          <w:szCs w:val="18"/>
        </w:rPr>
      </w:pPr>
    </w:p>
    <w:p w14:paraId="474168F2" w14:textId="77777777" w:rsidR="004537C8" w:rsidRDefault="00000000">
      <w:pPr>
        <w:spacing w:before="111"/>
        <w:ind w:left="2916"/>
        <w:rPr>
          <w:rFonts w:ascii="Arial" w:eastAsia="Arial" w:hAnsi="Arial" w:cs="Arial"/>
          <w:b/>
          <w:sz w:val="32"/>
          <w:szCs w:val="32"/>
        </w:rPr>
      </w:pPr>
      <w:r>
        <w:rPr>
          <w:rFonts w:ascii="Arial" w:eastAsia="Arial" w:hAnsi="Arial" w:cs="Arial"/>
          <w:b/>
          <w:sz w:val="32"/>
          <w:szCs w:val="32"/>
        </w:rPr>
        <w:t>Membership Application Form</w:t>
      </w:r>
    </w:p>
    <w:p w14:paraId="3363E1DC" w14:textId="77777777" w:rsidR="004537C8" w:rsidRDefault="004537C8">
      <w:pPr>
        <w:pBdr>
          <w:top w:val="nil"/>
          <w:left w:val="nil"/>
          <w:bottom w:val="nil"/>
          <w:right w:val="nil"/>
          <w:between w:val="nil"/>
        </w:pBdr>
        <w:spacing w:before="2"/>
        <w:rPr>
          <w:rFonts w:ascii="Arial" w:eastAsia="Arial" w:hAnsi="Arial" w:cs="Arial"/>
          <w:b/>
          <w:color w:val="000000"/>
          <w:sz w:val="34"/>
          <w:szCs w:val="34"/>
        </w:rPr>
      </w:pPr>
    </w:p>
    <w:p w14:paraId="19DC7583" w14:textId="77777777" w:rsidR="004537C8" w:rsidRDefault="00000000">
      <w:pPr>
        <w:pBdr>
          <w:top w:val="nil"/>
          <w:left w:val="nil"/>
          <w:bottom w:val="nil"/>
          <w:right w:val="nil"/>
          <w:between w:val="nil"/>
        </w:pBdr>
        <w:ind w:left="180" w:right="122"/>
        <w:rPr>
          <w:color w:val="000000"/>
          <w:sz w:val="18"/>
          <w:szCs w:val="18"/>
        </w:rPr>
      </w:pPr>
      <w:r>
        <w:rPr>
          <w:color w:val="000000"/>
          <w:sz w:val="18"/>
          <w:szCs w:val="18"/>
        </w:rPr>
        <w:t xml:space="preserve">The International Society for Cutaneous Lymphomas (ISCL) was organized in December 1992 to foster communication and stimulate interactions among regional and national groups and individuals interested in cutaneous lymphomas. Membership Applications will be reviewed by the ISCL Board of </w:t>
      </w:r>
      <w:proofErr w:type="gramStart"/>
      <w:r>
        <w:rPr>
          <w:color w:val="000000"/>
          <w:sz w:val="18"/>
          <w:szCs w:val="18"/>
        </w:rPr>
        <w:t>Directors</w:t>
      </w:r>
      <w:proofErr w:type="gramEnd"/>
      <w:r>
        <w:rPr>
          <w:color w:val="000000"/>
          <w:sz w:val="18"/>
          <w:szCs w:val="18"/>
        </w:rPr>
        <w:t xml:space="preserve"> and the applicant will be notified of its decision by </w:t>
      </w:r>
      <w:r>
        <w:rPr>
          <w:sz w:val="18"/>
          <w:szCs w:val="18"/>
        </w:rPr>
        <w:t>email</w:t>
      </w:r>
      <w:r>
        <w:rPr>
          <w:color w:val="000000"/>
          <w:sz w:val="18"/>
          <w:szCs w:val="18"/>
        </w:rPr>
        <w:t>. Thank you for your interest in the ISCL.</w:t>
      </w:r>
    </w:p>
    <w:p w14:paraId="3994EC18" w14:textId="77777777" w:rsidR="004537C8" w:rsidRDefault="004537C8">
      <w:pPr>
        <w:pBdr>
          <w:top w:val="nil"/>
          <w:left w:val="nil"/>
          <w:bottom w:val="nil"/>
          <w:right w:val="nil"/>
          <w:between w:val="nil"/>
        </w:pBdr>
        <w:rPr>
          <w:color w:val="000000"/>
          <w:sz w:val="18"/>
          <w:szCs w:val="18"/>
        </w:rPr>
      </w:pPr>
    </w:p>
    <w:p w14:paraId="213235D4" w14:textId="77777777" w:rsidR="004537C8" w:rsidRDefault="00000000">
      <w:pPr>
        <w:pBdr>
          <w:top w:val="nil"/>
          <w:left w:val="nil"/>
          <w:bottom w:val="nil"/>
          <w:right w:val="nil"/>
          <w:between w:val="nil"/>
        </w:pBdr>
        <w:ind w:left="900" w:right="159" w:hanging="360"/>
        <w:jc w:val="both"/>
        <w:rPr>
          <w:color w:val="000000"/>
          <w:sz w:val="18"/>
          <w:szCs w:val="18"/>
        </w:rPr>
      </w:pPr>
      <w:r>
        <w:rPr>
          <w:b/>
          <w:color w:val="000000"/>
          <w:sz w:val="18"/>
          <w:szCs w:val="18"/>
        </w:rPr>
        <w:t xml:space="preserve">General Member: </w:t>
      </w:r>
      <w:r>
        <w:rPr>
          <w:color w:val="000000"/>
          <w:sz w:val="18"/>
          <w:szCs w:val="18"/>
        </w:rPr>
        <w:t>Physician or scientist actively involved in the care of patients with lymphoproliferative skin disorders or engaged in research in this or a related area. $75 application fee which serves as 1</w:t>
      </w:r>
      <w:r>
        <w:rPr>
          <w:color w:val="000000"/>
          <w:sz w:val="18"/>
          <w:szCs w:val="18"/>
          <w:vertAlign w:val="superscript"/>
        </w:rPr>
        <w:t>st</w:t>
      </w:r>
      <w:r>
        <w:rPr>
          <w:color w:val="000000"/>
          <w:sz w:val="18"/>
          <w:szCs w:val="18"/>
        </w:rPr>
        <w:t xml:space="preserve"> year dues.</w:t>
      </w:r>
    </w:p>
    <w:p w14:paraId="1E47C914" w14:textId="77777777" w:rsidR="004537C8" w:rsidRDefault="004537C8">
      <w:pPr>
        <w:pBdr>
          <w:top w:val="nil"/>
          <w:left w:val="nil"/>
          <w:bottom w:val="nil"/>
          <w:right w:val="nil"/>
          <w:between w:val="nil"/>
        </w:pBdr>
        <w:rPr>
          <w:color w:val="000000"/>
          <w:sz w:val="18"/>
          <w:szCs w:val="18"/>
        </w:rPr>
      </w:pPr>
    </w:p>
    <w:p w14:paraId="42F9CD8C" w14:textId="77777777" w:rsidR="004537C8" w:rsidRDefault="00000000">
      <w:pPr>
        <w:pBdr>
          <w:top w:val="nil"/>
          <w:left w:val="nil"/>
          <w:bottom w:val="nil"/>
          <w:right w:val="nil"/>
          <w:between w:val="nil"/>
        </w:pBdr>
        <w:ind w:left="900" w:right="156" w:hanging="360"/>
        <w:jc w:val="both"/>
        <w:rPr>
          <w:color w:val="000000"/>
          <w:sz w:val="18"/>
          <w:szCs w:val="18"/>
        </w:rPr>
      </w:pPr>
      <w:r>
        <w:rPr>
          <w:b/>
          <w:color w:val="000000"/>
          <w:sz w:val="18"/>
          <w:szCs w:val="18"/>
        </w:rPr>
        <w:t xml:space="preserve">Associate Member: </w:t>
      </w:r>
      <w:r>
        <w:rPr>
          <w:color w:val="000000"/>
          <w:sz w:val="18"/>
          <w:szCs w:val="18"/>
        </w:rPr>
        <w:t>Allied healthcare professional, an individual or entity that grants financial support to the Society or an individual involved in a cutaneous lymphoma patient support group who is interested in, and supports, the purposes of the Society. $75 application fee which serves as 1</w:t>
      </w:r>
      <w:r>
        <w:rPr>
          <w:color w:val="000000"/>
          <w:sz w:val="18"/>
          <w:szCs w:val="18"/>
          <w:vertAlign w:val="superscript"/>
        </w:rPr>
        <w:t>st</w:t>
      </w:r>
      <w:r>
        <w:rPr>
          <w:color w:val="000000"/>
          <w:sz w:val="18"/>
          <w:szCs w:val="18"/>
        </w:rPr>
        <w:t xml:space="preserve"> year dues.</w:t>
      </w:r>
    </w:p>
    <w:p w14:paraId="044F4011" w14:textId="77777777" w:rsidR="004537C8" w:rsidRDefault="004537C8">
      <w:pPr>
        <w:pBdr>
          <w:top w:val="nil"/>
          <w:left w:val="nil"/>
          <w:bottom w:val="nil"/>
          <w:right w:val="nil"/>
          <w:between w:val="nil"/>
        </w:pBdr>
        <w:rPr>
          <w:color w:val="000000"/>
          <w:sz w:val="18"/>
          <w:szCs w:val="18"/>
        </w:rPr>
      </w:pPr>
    </w:p>
    <w:p w14:paraId="6F59753C" w14:textId="77777777" w:rsidR="004537C8" w:rsidRDefault="00000000">
      <w:pPr>
        <w:pBdr>
          <w:top w:val="nil"/>
          <w:left w:val="nil"/>
          <w:bottom w:val="nil"/>
          <w:right w:val="nil"/>
          <w:between w:val="nil"/>
        </w:pBdr>
        <w:spacing w:before="1"/>
        <w:ind w:left="899" w:right="155" w:hanging="360"/>
        <w:jc w:val="both"/>
        <w:rPr>
          <w:color w:val="000000"/>
          <w:sz w:val="18"/>
          <w:szCs w:val="18"/>
        </w:rPr>
      </w:pPr>
      <w:r>
        <w:rPr>
          <w:b/>
          <w:color w:val="000000"/>
          <w:sz w:val="18"/>
          <w:szCs w:val="18"/>
        </w:rPr>
        <w:t xml:space="preserve">Resident Member: </w:t>
      </w:r>
      <w:r>
        <w:rPr>
          <w:color w:val="000000"/>
          <w:sz w:val="18"/>
          <w:szCs w:val="18"/>
        </w:rPr>
        <w:t>Physician in good standing who is in a residency program or post-residency fellowship and is interested in the field of cutaneous lymphoproliferative disorders. $0 application fee; $0 annual dues.</w:t>
      </w:r>
    </w:p>
    <w:p w14:paraId="55F36D51" w14:textId="77777777" w:rsidR="004537C8" w:rsidRDefault="004537C8">
      <w:pPr>
        <w:pBdr>
          <w:top w:val="nil"/>
          <w:left w:val="nil"/>
          <w:bottom w:val="nil"/>
          <w:right w:val="nil"/>
          <w:between w:val="nil"/>
        </w:pBdr>
        <w:rPr>
          <w:color w:val="000000"/>
          <w:sz w:val="20"/>
          <w:szCs w:val="20"/>
        </w:rPr>
      </w:pPr>
    </w:p>
    <w:p w14:paraId="76B59344" w14:textId="77777777" w:rsidR="004537C8" w:rsidRDefault="004537C8">
      <w:pPr>
        <w:pBdr>
          <w:top w:val="nil"/>
          <w:left w:val="nil"/>
          <w:bottom w:val="nil"/>
          <w:right w:val="nil"/>
          <w:between w:val="nil"/>
        </w:pBdr>
        <w:spacing w:before="8"/>
        <w:rPr>
          <w:color w:val="000000"/>
          <w:sz w:val="15"/>
          <w:szCs w:val="15"/>
        </w:rPr>
      </w:pPr>
    </w:p>
    <w:p w14:paraId="2EDF858D" w14:textId="77777777" w:rsidR="004537C8" w:rsidRDefault="00000000">
      <w:pPr>
        <w:tabs>
          <w:tab w:val="left" w:pos="2591"/>
          <w:tab w:val="left" w:pos="5471"/>
          <w:tab w:val="left" w:pos="8351"/>
        </w:tabs>
        <w:spacing w:before="1"/>
        <w:ind w:left="180"/>
        <w:rPr>
          <w:sz w:val="18"/>
          <w:szCs w:val="18"/>
        </w:rPr>
      </w:pPr>
      <w:r>
        <w:rPr>
          <w:b/>
          <w:sz w:val="18"/>
          <w:szCs w:val="18"/>
        </w:rPr>
        <w:t>Check Category:</w:t>
      </w:r>
      <w:r>
        <w:rPr>
          <w:b/>
          <w:sz w:val="18"/>
          <w:szCs w:val="18"/>
        </w:rPr>
        <w:tab/>
        <w:t xml:space="preserve">    </w:t>
      </w:r>
      <w:r>
        <w:rPr>
          <w:sz w:val="18"/>
          <w:szCs w:val="18"/>
        </w:rPr>
        <w:t>General</w:t>
      </w:r>
      <w:r>
        <w:rPr>
          <w:sz w:val="18"/>
          <w:szCs w:val="18"/>
        </w:rPr>
        <w:tab/>
        <w:t xml:space="preserve">    Associate</w:t>
      </w:r>
      <w:r>
        <w:rPr>
          <w:sz w:val="18"/>
          <w:szCs w:val="18"/>
        </w:rPr>
        <w:tab/>
        <w:t xml:space="preserve">    Resident</w:t>
      </w:r>
      <w:r>
        <w:rPr>
          <w:noProof/>
        </w:rPr>
        <mc:AlternateContent>
          <mc:Choice Requires="wpg">
            <w:drawing>
              <wp:anchor distT="0" distB="0" distL="114300" distR="114300" simplePos="0" relativeHeight="251659264" behindDoc="1" locked="0" layoutInCell="1" hidden="0" allowOverlap="1" wp14:anchorId="1FB5B2C4" wp14:editId="1897BA6F">
                <wp:simplePos x="0" y="0"/>
                <wp:positionH relativeFrom="column">
                  <wp:posOffset>5257800</wp:posOffset>
                </wp:positionH>
                <wp:positionV relativeFrom="paragraph">
                  <wp:posOffset>0</wp:posOffset>
                </wp:positionV>
                <wp:extent cx="111760" cy="111760"/>
                <wp:effectExtent l="0" t="0" r="0" b="0"/>
                <wp:wrapNone/>
                <wp:docPr id="2" name="Rectangle 2"/>
                <wp:cNvGraphicFramePr/>
                <a:graphic xmlns:a="http://schemas.openxmlformats.org/drawingml/2006/main">
                  <a:graphicData uri="http://schemas.microsoft.com/office/word/2010/wordprocessingShape">
                    <wps:wsp>
                      <wps:cNvSpPr/>
                      <wps:spPr>
                        <a:xfrm>
                          <a:off x="5866383" y="3728883"/>
                          <a:ext cx="102235" cy="102235"/>
                        </a:xfrm>
                        <a:prstGeom prst="rect">
                          <a:avLst/>
                        </a:prstGeom>
                        <a:noFill/>
                        <a:ln w="9525" cap="flat" cmpd="sng">
                          <a:solidFill>
                            <a:srgbClr val="548DD4"/>
                          </a:solidFill>
                          <a:prstDash val="solid"/>
                          <a:round/>
                          <a:headEnd type="none" w="sm" len="sm"/>
                          <a:tailEnd type="none" w="sm" len="sm"/>
                        </a:ln>
                      </wps:spPr>
                      <wps:txbx>
                        <w:txbxContent>
                          <w:p w14:paraId="00A225B9" w14:textId="77777777" w:rsidR="004537C8" w:rsidRDefault="004537C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5257800</wp:posOffset>
                </wp:positionH>
                <wp:positionV relativeFrom="paragraph">
                  <wp:posOffset>0</wp:posOffset>
                </wp:positionV>
                <wp:extent cx="111760" cy="11176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11760" cy="11176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1" locked="0" layoutInCell="1" hidden="0" allowOverlap="1" wp14:anchorId="0FD7F4C4" wp14:editId="6AD5BEC5">
                <wp:simplePos x="0" y="0"/>
                <wp:positionH relativeFrom="column">
                  <wp:posOffset>3429000</wp:posOffset>
                </wp:positionH>
                <wp:positionV relativeFrom="paragraph">
                  <wp:posOffset>0</wp:posOffset>
                </wp:positionV>
                <wp:extent cx="111760" cy="111760"/>
                <wp:effectExtent l="0" t="0" r="0" b="0"/>
                <wp:wrapNone/>
                <wp:docPr id="3" name="Rectangle 3"/>
                <wp:cNvGraphicFramePr/>
                <a:graphic xmlns:a="http://schemas.openxmlformats.org/drawingml/2006/main">
                  <a:graphicData uri="http://schemas.microsoft.com/office/word/2010/wordprocessingShape">
                    <wps:wsp>
                      <wps:cNvSpPr/>
                      <wps:spPr>
                        <a:xfrm>
                          <a:off x="5866383" y="3728883"/>
                          <a:ext cx="102235" cy="102235"/>
                        </a:xfrm>
                        <a:prstGeom prst="rect">
                          <a:avLst/>
                        </a:prstGeom>
                        <a:noFill/>
                        <a:ln w="9525" cap="flat" cmpd="sng">
                          <a:solidFill>
                            <a:srgbClr val="548DD4"/>
                          </a:solidFill>
                          <a:prstDash val="solid"/>
                          <a:round/>
                          <a:headEnd type="none" w="sm" len="sm"/>
                          <a:tailEnd type="none" w="sm" len="sm"/>
                        </a:ln>
                      </wps:spPr>
                      <wps:txbx>
                        <w:txbxContent>
                          <w:p w14:paraId="4A24E13C" w14:textId="77777777" w:rsidR="004537C8" w:rsidRDefault="004537C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3429000</wp:posOffset>
                </wp:positionH>
                <wp:positionV relativeFrom="paragraph">
                  <wp:posOffset>0</wp:posOffset>
                </wp:positionV>
                <wp:extent cx="111760" cy="11176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11760" cy="11176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1" locked="0" layoutInCell="1" hidden="0" allowOverlap="1" wp14:anchorId="250474EB" wp14:editId="37061DD5">
                <wp:simplePos x="0" y="0"/>
                <wp:positionH relativeFrom="column">
                  <wp:posOffset>1600200</wp:posOffset>
                </wp:positionH>
                <wp:positionV relativeFrom="paragraph">
                  <wp:posOffset>0</wp:posOffset>
                </wp:positionV>
                <wp:extent cx="111760" cy="111760"/>
                <wp:effectExtent l="0" t="0" r="0" b="0"/>
                <wp:wrapNone/>
                <wp:docPr id="5" name="Rectangle 5"/>
                <wp:cNvGraphicFramePr/>
                <a:graphic xmlns:a="http://schemas.openxmlformats.org/drawingml/2006/main">
                  <a:graphicData uri="http://schemas.microsoft.com/office/word/2010/wordprocessingShape">
                    <wps:wsp>
                      <wps:cNvSpPr/>
                      <wps:spPr>
                        <a:xfrm>
                          <a:off x="5866383" y="3728883"/>
                          <a:ext cx="102235" cy="102235"/>
                        </a:xfrm>
                        <a:prstGeom prst="rect">
                          <a:avLst/>
                        </a:prstGeom>
                        <a:noFill/>
                        <a:ln w="9525" cap="flat" cmpd="sng">
                          <a:solidFill>
                            <a:srgbClr val="548DD4"/>
                          </a:solidFill>
                          <a:prstDash val="solid"/>
                          <a:round/>
                          <a:headEnd type="none" w="sm" len="sm"/>
                          <a:tailEnd type="none" w="sm" len="sm"/>
                        </a:ln>
                      </wps:spPr>
                      <wps:txbx>
                        <w:txbxContent>
                          <w:p w14:paraId="02EA220B" w14:textId="77777777" w:rsidR="004537C8" w:rsidRDefault="004537C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1600200</wp:posOffset>
                </wp:positionH>
                <wp:positionV relativeFrom="paragraph">
                  <wp:posOffset>0</wp:posOffset>
                </wp:positionV>
                <wp:extent cx="111760" cy="111760"/>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11760" cy="111760"/>
                        </a:xfrm>
                        <a:prstGeom prst="rect"/>
                        <a:ln/>
                      </pic:spPr>
                    </pic:pic>
                  </a:graphicData>
                </a:graphic>
              </wp:anchor>
            </w:drawing>
          </mc:Fallback>
        </mc:AlternateContent>
      </w:r>
    </w:p>
    <w:p w14:paraId="501330CA" w14:textId="77777777" w:rsidR="004537C8" w:rsidRDefault="004537C8">
      <w:pPr>
        <w:pBdr>
          <w:top w:val="nil"/>
          <w:left w:val="nil"/>
          <w:bottom w:val="nil"/>
          <w:right w:val="nil"/>
          <w:between w:val="nil"/>
        </w:pBdr>
        <w:rPr>
          <w:color w:val="000000"/>
          <w:sz w:val="27"/>
          <w:szCs w:val="27"/>
        </w:rPr>
      </w:pPr>
    </w:p>
    <w:p w14:paraId="0B438290" w14:textId="77777777" w:rsidR="004537C8" w:rsidRDefault="00000000">
      <w:pPr>
        <w:pBdr>
          <w:top w:val="nil"/>
          <w:left w:val="nil"/>
          <w:bottom w:val="nil"/>
          <w:right w:val="nil"/>
          <w:between w:val="nil"/>
        </w:pBdr>
        <w:tabs>
          <w:tab w:val="left" w:pos="1034"/>
          <w:tab w:val="left" w:pos="1065"/>
          <w:tab w:val="left" w:pos="1154"/>
          <w:tab w:val="left" w:pos="1214"/>
          <w:tab w:val="left" w:pos="1315"/>
          <w:tab w:val="left" w:pos="1394"/>
          <w:tab w:val="left" w:pos="1463"/>
          <w:tab w:val="left" w:pos="1780"/>
          <w:tab w:val="left" w:pos="5219"/>
          <w:tab w:val="left" w:pos="5939"/>
          <w:tab w:val="left" w:pos="6124"/>
          <w:tab w:val="left" w:pos="6931"/>
          <w:tab w:val="left" w:pos="8764"/>
          <w:tab w:val="left" w:pos="10259"/>
        </w:tabs>
        <w:spacing w:before="1" w:line="360" w:lineRule="auto"/>
        <w:ind w:left="180" w:right="158" w:hanging="1"/>
        <w:jc w:val="both"/>
        <w:rPr>
          <w:color w:val="000000"/>
          <w:sz w:val="18"/>
          <w:szCs w:val="18"/>
        </w:rPr>
      </w:pPr>
      <w:r>
        <w:rPr>
          <w:color w:val="000000"/>
          <w:sz w:val="18"/>
          <w:szCs w:val="18"/>
        </w:rPr>
        <w:t>Name:</w:t>
      </w:r>
      <w:r>
        <w:rPr>
          <w:color w:val="000000"/>
          <w:sz w:val="18"/>
          <w:szCs w:val="18"/>
        </w:rPr>
        <w:tab/>
      </w:r>
      <w:r>
        <w:rPr>
          <w:color w:val="000000"/>
          <w:sz w:val="18"/>
          <w:szCs w:val="18"/>
        </w:rPr>
        <w:tab/>
      </w:r>
      <w:r>
        <w:rPr>
          <w:color w:val="000000"/>
          <w:sz w:val="18"/>
          <w:szCs w:val="18"/>
        </w:rPr>
        <w:tab/>
      </w:r>
      <w:r>
        <w:rPr>
          <w:sz w:val="18"/>
          <w:szCs w:val="18"/>
        </w:rPr>
        <w:t>______________________________________</w:t>
      </w:r>
      <w:proofErr w:type="gramStart"/>
      <w:r>
        <w:rPr>
          <w:sz w:val="18"/>
          <w:szCs w:val="18"/>
        </w:rPr>
        <w:t xml:space="preserve">_ </w:t>
      </w:r>
      <w:r>
        <w:rPr>
          <w:color w:val="000000"/>
          <w:sz w:val="18"/>
          <w:szCs w:val="18"/>
        </w:rPr>
        <w:t xml:space="preserve"> </w:t>
      </w:r>
      <w:r>
        <w:rPr>
          <w:sz w:val="18"/>
          <w:szCs w:val="18"/>
        </w:rPr>
        <w:t>C</w:t>
      </w:r>
      <w:r>
        <w:rPr>
          <w:color w:val="000000"/>
          <w:sz w:val="18"/>
          <w:szCs w:val="18"/>
        </w:rPr>
        <w:t>redentials</w:t>
      </w:r>
      <w:proofErr w:type="gramEnd"/>
      <w:r>
        <w:rPr>
          <w:color w:val="000000"/>
          <w:sz w:val="18"/>
          <w:szCs w:val="18"/>
        </w:rPr>
        <w:t xml:space="preserve"> </w:t>
      </w:r>
      <w:r>
        <w:rPr>
          <w:color w:val="000000"/>
          <w:sz w:val="14"/>
          <w:szCs w:val="14"/>
        </w:rPr>
        <w:t>(e.g., MD, PhD, MBBS)</w:t>
      </w:r>
      <w:r>
        <w:rPr>
          <w:color w:val="000000"/>
          <w:sz w:val="18"/>
          <w:szCs w:val="18"/>
        </w:rPr>
        <w:t>:</w:t>
      </w:r>
      <w:r>
        <w:rPr>
          <w:sz w:val="18"/>
          <w:szCs w:val="18"/>
        </w:rPr>
        <w:t xml:space="preserve">     _________________________________</w:t>
      </w:r>
      <w:r>
        <w:rPr>
          <w:color w:val="000000"/>
          <w:sz w:val="18"/>
          <w:szCs w:val="18"/>
        </w:rPr>
        <w:t xml:space="preserve"> </w:t>
      </w:r>
    </w:p>
    <w:p w14:paraId="37F4853C" w14:textId="77777777" w:rsidR="004537C8" w:rsidRDefault="00000000">
      <w:pPr>
        <w:pBdr>
          <w:top w:val="nil"/>
          <w:left w:val="nil"/>
          <w:bottom w:val="nil"/>
          <w:right w:val="nil"/>
          <w:between w:val="nil"/>
        </w:pBdr>
        <w:tabs>
          <w:tab w:val="left" w:pos="1034"/>
          <w:tab w:val="left" w:pos="1065"/>
          <w:tab w:val="left" w:pos="1154"/>
          <w:tab w:val="left" w:pos="1214"/>
          <w:tab w:val="left" w:pos="1315"/>
          <w:tab w:val="left" w:pos="1394"/>
          <w:tab w:val="left" w:pos="1463"/>
          <w:tab w:val="left" w:pos="1780"/>
          <w:tab w:val="left" w:pos="5219"/>
          <w:tab w:val="left" w:pos="5939"/>
          <w:tab w:val="left" w:pos="6124"/>
          <w:tab w:val="left" w:pos="6931"/>
          <w:tab w:val="left" w:pos="10440"/>
        </w:tabs>
        <w:spacing w:before="1" w:line="360" w:lineRule="auto"/>
        <w:ind w:left="180" w:right="-15" w:hanging="1"/>
        <w:jc w:val="both"/>
        <w:rPr>
          <w:color w:val="000000"/>
          <w:sz w:val="18"/>
          <w:szCs w:val="18"/>
        </w:rPr>
      </w:pPr>
      <w:r>
        <w:rPr>
          <w:color w:val="000000"/>
          <w:sz w:val="18"/>
          <w:szCs w:val="18"/>
        </w:rPr>
        <w:t>Title:</w:t>
      </w:r>
      <w:r>
        <w:rPr>
          <w:color w:val="000000"/>
          <w:sz w:val="18"/>
          <w:szCs w:val="18"/>
        </w:rPr>
        <w:tab/>
      </w:r>
      <w:r>
        <w:rPr>
          <w:sz w:val="18"/>
          <w:szCs w:val="18"/>
        </w:rPr>
        <w:t>______________________________________________________________________________________________________</w:t>
      </w:r>
    </w:p>
    <w:p w14:paraId="3AA82E1B" w14:textId="77777777" w:rsidR="004537C8" w:rsidRDefault="00000000">
      <w:pPr>
        <w:pBdr>
          <w:top w:val="nil"/>
          <w:left w:val="nil"/>
          <w:bottom w:val="nil"/>
          <w:right w:val="nil"/>
          <w:between w:val="nil"/>
        </w:pBdr>
        <w:tabs>
          <w:tab w:val="left" w:pos="1034"/>
          <w:tab w:val="left" w:pos="1065"/>
          <w:tab w:val="left" w:pos="1154"/>
          <w:tab w:val="left" w:pos="1214"/>
          <w:tab w:val="left" w:pos="1315"/>
          <w:tab w:val="left" w:pos="1394"/>
          <w:tab w:val="left" w:pos="1463"/>
          <w:tab w:val="left" w:pos="1780"/>
          <w:tab w:val="left" w:pos="5219"/>
          <w:tab w:val="left" w:pos="5939"/>
          <w:tab w:val="left" w:pos="6124"/>
          <w:tab w:val="left" w:pos="6931"/>
          <w:tab w:val="left" w:pos="8764"/>
          <w:tab w:val="left" w:pos="10259"/>
        </w:tabs>
        <w:spacing w:before="1" w:line="360" w:lineRule="auto"/>
        <w:ind w:left="180" w:right="158" w:hanging="1"/>
        <w:jc w:val="both"/>
        <w:rPr>
          <w:color w:val="000000"/>
          <w:sz w:val="18"/>
          <w:szCs w:val="18"/>
        </w:rPr>
      </w:pPr>
      <w:r>
        <w:rPr>
          <w:color w:val="000000"/>
          <w:sz w:val="18"/>
          <w:szCs w:val="18"/>
        </w:rPr>
        <w:t>Specialty:</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sz w:val="18"/>
          <w:szCs w:val="18"/>
        </w:rPr>
        <w:t>___________________________________________________________________________________________________</w:t>
      </w:r>
      <w:r>
        <w:rPr>
          <w:color w:val="000000"/>
          <w:sz w:val="18"/>
          <w:szCs w:val="18"/>
          <w:u w:val="single"/>
        </w:rPr>
        <w:t xml:space="preserve">  </w:t>
      </w:r>
    </w:p>
    <w:p w14:paraId="60FD9D72" w14:textId="77777777" w:rsidR="004537C8" w:rsidRDefault="00000000">
      <w:pPr>
        <w:pBdr>
          <w:top w:val="nil"/>
          <w:left w:val="nil"/>
          <w:bottom w:val="nil"/>
          <w:right w:val="nil"/>
          <w:between w:val="nil"/>
        </w:pBdr>
        <w:tabs>
          <w:tab w:val="left" w:pos="1034"/>
          <w:tab w:val="left" w:pos="1065"/>
          <w:tab w:val="left" w:pos="1154"/>
          <w:tab w:val="left" w:pos="1214"/>
          <w:tab w:val="left" w:pos="1315"/>
          <w:tab w:val="left" w:pos="1394"/>
          <w:tab w:val="left" w:pos="1463"/>
          <w:tab w:val="left" w:pos="1780"/>
          <w:tab w:val="left" w:pos="5219"/>
          <w:tab w:val="left" w:pos="5939"/>
          <w:tab w:val="left" w:pos="6124"/>
          <w:tab w:val="left" w:pos="6931"/>
          <w:tab w:val="left" w:pos="8764"/>
          <w:tab w:val="left" w:pos="10259"/>
        </w:tabs>
        <w:spacing w:before="1" w:line="360" w:lineRule="auto"/>
        <w:ind w:left="180" w:right="158" w:hanging="1"/>
        <w:jc w:val="both"/>
        <w:rPr>
          <w:sz w:val="18"/>
          <w:szCs w:val="18"/>
        </w:rPr>
      </w:pPr>
      <w:r>
        <w:rPr>
          <w:color w:val="000000"/>
          <w:sz w:val="18"/>
          <w:szCs w:val="18"/>
        </w:rPr>
        <w:t>Institution:</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sz w:val="18"/>
          <w:szCs w:val="18"/>
        </w:rPr>
        <w:t>__________________________________________________________________________________________________</w:t>
      </w:r>
    </w:p>
    <w:p w14:paraId="7C8DFDDF" w14:textId="77777777" w:rsidR="004537C8" w:rsidRDefault="00000000">
      <w:pPr>
        <w:pBdr>
          <w:top w:val="nil"/>
          <w:left w:val="nil"/>
          <w:bottom w:val="nil"/>
          <w:right w:val="nil"/>
          <w:between w:val="nil"/>
        </w:pBdr>
        <w:tabs>
          <w:tab w:val="left" w:pos="1034"/>
          <w:tab w:val="left" w:pos="1065"/>
          <w:tab w:val="left" w:pos="1154"/>
          <w:tab w:val="left" w:pos="1214"/>
          <w:tab w:val="left" w:pos="1315"/>
          <w:tab w:val="left" w:pos="1394"/>
          <w:tab w:val="left" w:pos="1463"/>
          <w:tab w:val="left" w:pos="1780"/>
          <w:tab w:val="left" w:pos="5219"/>
          <w:tab w:val="left" w:pos="5939"/>
          <w:tab w:val="left" w:pos="6124"/>
          <w:tab w:val="left" w:pos="6931"/>
          <w:tab w:val="left" w:pos="8764"/>
          <w:tab w:val="left" w:pos="10259"/>
        </w:tabs>
        <w:spacing w:before="1" w:line="360" w:lineRule="auto"/>
        <w:ind w:left="180" w:right="158" w:hanging="1"/>
        <w:jc w:val="both"/>
        <w:rPr>
          <w:sz w:val="18"/>
          <w:szCs w:val="18"/>
        </w:rPr>
      </w:pPr>
      <w:r>
        <w:rPr>
          <w:color w:val="000000"/>
          <w:sz w:val="18"/>
          <w:szCs w:val="18"/>
        </w:rPr>
        <w:t>Street Address:</w:t>
      </w:r>
      <w:r>
        <w:rPr>
          <w:color w:val="000000"/>
          <w:sz w:val="18"/>
          <w:szCs w:val="18"/>
        </w:rPr>
        <w:tab/>
      </w:r>
      <w:r>
        <w:rPr>
          <w:color w:val="000000"/>
          <w:sz w:val="18"/>
          <w:szCs w:val="18"/>
        </w:rPr>
        <w:tab/>
      </w:r>
      <w:r>
        <w:rPr>
          <w:color w:val="000000"/>
          <w:sz w:val="18"/>
          <w:szCs w:val="18"/>
        </w:rPr>
        <w:tab/>
      </w:r>
      <w:r>
        <w:rPr>
          <w:color w:val="000000"/>
          <w:sz w:val="18"/>
          <w:szCs w:val="18"/>
        </w:rPr>
        <w:tab/>
      </w:r>
      <w:r>
        <w:rPr>
          <w:sz w:val="18"/>
          <w:szCs w:val="18"/>
        </w:rPr>
        <w:t>______________________________________________________________________________________________</w:t>
      </w:r>
    </w:p>
    <w:p w14:paraId="6E513D95" w14:textId="77777777" w:rsidR="004537C8" w:rsidRDefault="00000000">
      <w:pPr>
        <w:pBdr>
          <w:top w:val="nil"/>
          <w:left w:val="nil"/>
          <w:bottom w:val="nil"/>
          <w:right w:val="nil"/>
          <w:between w:val="nil"/>
        </w:pBdr>
        <w:tabs>
          <w:tab w:val="left" w:pos="1034"/>
          <w:tab w:val="left" w:pos="1065"/>
          <w:tab w:val="left" w:pos="1154"/>
          <w:tab w:val="left" w:pos="1214"/>
          <w:tab w:val="left" w:pos="1315"/>
          <w:tab w:val="left" w:pos="1394"/>
          <w:tab w:val="left" w:pos="1463"/>
          <w:tab w:val="left" w:pos="1780"/>
          <w:tab w:val="left" w:pos="5219"/>
          <w:tab w:val="left" w:pos="5939"/>
          <w:tab w:val="left" w:pos="6124"/>
          <w:tab w:val="left" w:pos="6931"/>
          <w:tab w:val="left" w:pos="8764"/>
          <w:tab w:val="left" w:pos="10259"/>
        </w:tabs>
        <w:spacing w:before="1" w:line="360" w:lineRule="auto"/>
        <w:ind w:left="180" w:right="165" w:hanging="1"/>
        <w:jc w:val="both"/>
        <w:rPr>
          <w:sz w:val="18"/>
          <w:szCs w:val="18"/>
          <w:u w:val="single"/>
        </w:rPr>
      </w:pPr>
      <w:r>
        <w:rPr>
          <w:color w:val="000000"/>
          <w:sz w:val="18"/>
          <w:szCs w:val="18"/>
        </w:rPr>
        <w:t>City:</w:t>
      </w:r>
      <w:r>
        <w:rPr>
          <w:sz w:val="18"/>
          <w:szCs w:val="18"/>
        </w:rPr>
        <w:tab/>
        <w:t>______________________________________________ S</w:t>
      </w:r>
      <w:r>
        <w:rPr>
          <w:color w:val="000000"/>
          <w:sz w:val="18"/>
          <w:szCs w:val="18"/>
        </w:rPr>
        <w:t>tate:</w:t>
      </w:r>
      <w:r>
        <w:rPr>
          <w:sz w:val="18"/>
          <w:szCs w:val="18"/>
        </w:rPr>
        <w:t xml:space="preserve">      ________________________________________________</w:t>
      </w:r>
    </w:p>
    <w:p w14:paraId="3DB47AC9" w14:textId="77777777" w:rsidR="004537C8" w:rsidRDefault="00000000">
      <w:pPr>
        <w:pBdr>
          <w:top w:val="nil"/>
          <w:left w:val="nil"/>
          <w:bottom w:val="nil"/>
          <w:right w:val="nil"/>
          <w:between w:val="nil"/>
        </w:pBdr>
        <w:tabs>
          <w:tab w:val="left" w:pos="1034"/>
          <w:tab w:val="left" w:pos="1065"/>
          <w:tab w:val="left" w:pos="1154"/>
          <w:tab w:val="left" w:pos="1214"/>
          <w:tab w:val="left" w:pos="1315"/>
          <w:tab w:val="left" w:pos="1394"/>
          <w:tab w:val="left" w:pos="1463"/>
          <w:tab w:val="left" w:pos="1780"/>
          <w:tab w:val="left" w:pos="5219"/>
          <w:tab w:val="left" w:pos="5939"/>
          <w:tab w:val="left" w:pos="6124"/>
          <w:tab w:val="left" w:pos="6931"/>
          <w:tab w:val="left" w:pos="8764"/>
          <w:tab w:val="left" w:pos="10259"/>
        </w:tabs>
        <w:spacing w:before="1" w:line="360" w:lineRule="auto"/>
        <w:ind w:left="180" w:right="158" w:hanging="1"/>
        <w:jc w:val="both"/>
        <w:rPr>
          <w:sz w:val="18"/>
          <w:szCs w:val="18"/>
          <w:u w:val="single"/>
        </w:rPr>
      </w:pPr>
      <w:r>
        <w:rPr>
          <w:color w:val="000000"/>
          <w:sz w:val="18"/>
          <w:szCs w:val="18"/>
        </w:rPr>
        <w:t>Country:</w:t>
      </w:r>
      <w:r>
        <w:rPr>
          <w:color w:val="000000"/>
          <w:sz w:val="18"/>
          <w:szCs w:val="18"/>
        </w:rPr>
        <w:tab/>
      </w:r>
      <w:r>
        <w:rPr>
          <w:color w:val="000000"/>
          <w:sz w:val="18"/>
          <w:szCs w:val="18"/>
        </w:rPr>
        <w:tab/>
      </w:r>
      <w:r>
        <w:rPr>
          <w:color w:val="000000"/>
          <w:sz w:val="18"/>
          <w:szCs w:val="18"/>
        </w:rPr>
        <w:tab/>
      </w:r>
      <w:r>
        <w:rPr>
          <w:sz w:val="18"/>
          <w:szCs w:val="18"/>
        </w:rPr>
        <w:t>___________________________________________</w:t>
      </w:r>
      <w:proofErr w:type="gramStart"/>
      <w:r>
        <w:rPr>
          <w:sz w:val="18"/>
          <w:szCs w:val="18"/>
        </w:rPr>
        <w:t>_</w:t>
      </w:r>
      <w:r>
        <w:rPr>
          <w:color w:val="000000"/>
          <w:sz w:val="18"/>
          <w:szCs w:val="18"/>
        </w:rPr>
        <w:t xml:space="preserve">  Postal</w:t>
      </w:r>
      <w:proofErr w:type="gramEnd"/>
      <w:r>
        <w:rPr>
          <w:color w:val="000000"/>
          <w:sz w:val="18"/>
          <w:szCs w:val="18"/>
        </w:rPr>
        <w:t>/Zip Code:</w:t>
      </w:r>
      <w:r>
        <w:rPr>
          <w:sz w:val="18"/>
          <w:szCs w:val="18"/>
        </w:rPr>
        <w:tab/>
        <w:t xml:space="preserve"> ____________________________________</w:t>
      </w:r>
    </w:p>
    <w:p w14:paraId="4FD73C06" w14:textId="77777777" w:rsidR="004537C8" w:rsidRDefault="00000000">
      <w:pPr>
        <w:pBdr>
          <w:top w:val="nil"/>
          <w:left w:val="nil"/>
          <w:bottom w:val="nil"/>
          <w:right w:val="nil"/>
          <w:between w:val="nil"/>
        </w:pBdr>
        <w:tabs>
          <w:tab w:val="left" w:pos="1034"/>
          <w:tab w:val="left" w:pos="1065"/>
          <w:tab w:val="left" w:pos="1154"/>
          <w:tab w:val="left" w:pos="1214"/>
          <w:tab w:val="left" w:pos="1315"/>
          <w:tab w:val="left" w:pos="1394"/>
          <w:tab w:val="left" w:pos="1463"/>
          <w:tab w:val="left" w:pos="1780"/>
          <w:tab w:val="left" w:pos="5219"/>
          <w:tab w:val="left" w:pos="5939"/>
          <w:tab w:val="left" w:pos="6124"/>
          <w:tab w:val="left" w:pos="6931"/>
          <w:tab w:val="left" w:pos="8764"/>
          <w:tab w:val="left" w:pos="10259"/>
        </w:tabs>
        <w:spacing w:before="1" w:line="360" w:lineRule="auto"/>
        <w:ind w:left="180" w:right="158" w:hanging="1"/>
        <w:jc w:val="both"/>
        <w:rPr>
          <w:sz w:val="18"/>
          <w:szCs w:val="18"/>
        </w:rPr>
      </w:pPr>
      <w:r>
        <w:rPr>
          <w:color w:val="000000"/>
          <w:sz w:val="18"/>
          <w:szCs w:val="18"/>
        </w:rPr>
        <w:t>E-mail:</w:t>
      </w:r>
      <w:r>
        <w:rPr>
          <w:color w:val="000000"/>
          <w:sz w:val="18"/>
          <w:szCs w:val="18"/>
        </w:rPr>
        <w:tab/>
      </w:r>
      <w:r>
        <w:rPr>
          <w:color w:val="000000"/>
          <w:sz w:val="18"/>
          <w:szCs w:val="18"/>
        </w:rPr>
        <w:tab/>
      </w:r>
      <w:r>
        <w:rPr>
          <w:color w:val="000000"/>
          <w:sz w:val="18"/>
          <w:szCs w:val="18"/>
        </w:rPr>
        <w:tab/>
      </w:r>
      <w:r>
        <w:rPr>
          <w:color w:val="000000"/>
          <w:sz w:val="18"/>
          <w:szCs w:val="18"/>
        </w:rPr>
        <w:tab/>
      </w:r>
      <w:r>
        <w:rPr>
          <w:sz w:val="18"/>
          <w:szCs w:val="18"/>
        </w:rPr>
        <w:t>____________________________________________________________</w:t>
      </w:r>
    </w:p>
    <w:p w14:paraId="0F268534" w14:textId="77777777" w:rsidR="004537C8" w:rsidRDefault="00000000">
      <w:pPr>
        <w:pBdr>
          <w:top w:val="nil"/>
          <w:left w:val="nil"/>
          <w:bottom w:val="nil"/>
          <w:right w:val="nil"/>
          <w:between w:val="nil"/>
        </w:pBdr>
        <w:tabs>
          <w:tab w:val="left" w:pos="1034"/>
          <w:tab w:val="left" w:pos="1065"/>
          <w:tab w:val="left" w:pos="1154"/>
          <w:tab w:val="left" w:pos="1214"/>
          <w:tab w:val="left" w:pos="1315"/>
          <w:tab w:val="left" w:pos="1394"/>
          <w:tab w:val="left" w:pos="1463"/>
          <w:tab w:val="left" w:pos="1780"/>
          <w:tab w:val="left" w:pos="5219"/>
          <w:tab w:val="left" w:pos="5939"/>
          <w:tab w:val="left" w:pos="6124"/>
          <w:tab w:val="left" w:pos="6931"/>
          <w:tab w:val="left" w:pos="8764"/>
          <w:tab w:val="left" w:pos="10259"/>
        </w:tabs>
        <w:spacing w:before="1" w:line="360" w:lineRule="auto"/>
        <w:ind w:left="180" w:right="158" w:hanging="1"/>
        <w:jc w:val="both"/>
        <w:rPr>
          <w:color w:val="000000"/>
          <w:sz w:val="18"/>
          <w:szCs w:val="18"/>
        </w:rPr>
      </w:pPr>
      <w:r>
        <w:rPr>
          <w:color w:val="000000"/>
          <w:sz w:val="18"/>
          <w:szCs w:val="18"/>
        </w:rPr>
        <w:t>Telephone:</w:t>
      </w:r>
      <w:r>
        <w:rPr>
          <w:sz w:val="18"/>
          <w:szCs w:val="18"/>
        </w:rPr>
        <w:tab/>
      </w:r>
      <w:r>
        <w:rPr>
          <w:sz w:val="18"/>
          <w:szCs w:val="18"/>
        </w:rPr>
        <w:tab/>
      </w:r>
      <w:r>
        <w:rPr>
          <w:sz w:val="18"/>
          <w:szCs w:val="18"/>
        </w:rPr>
        <w:tab/>
        <w:t xml:space="preserve">_____________________________   </w:t>
      </w:r>
      <w:r>
        <w:rPr>
          <w:color w:val="000000"/>
          <w:sz w:val="18"/>
          <w:szCs w:val="18"/>
        </w:rPr>
        <w:t>Fax</w:t>
      </w:r>
      <w:r>
        <w:rPr>
          <w:sz w:val="18"/>
          <w:szCs w:val="18"/>
        </w:rPr>
        <w:t>:   _________________________</w:t>
      </w:r>
    </w:p>
    <w:p w14:paraId="53D0D942" w14:textId="77777777" w:rsidR="004537C8" w:rsidRDefault="00000000">
      <w:pPr>
        <w:ind w:left="720"/>
        <w:rPr>
          <w:sz w:val="12"/>
          <w:szCs w:val="12"/>
        </w:rPr>
      </w:pPr>
      <w:r>
        <w:rPr>
          <w:sz w:val="12"/>
          <w:szCs w:val="12"/>
        </w:rPr>
        <w:t xml:space="preserve">               (</w:t>
      </w:r>
      <w:proofErr w:type="gramStart"/>
      <w:r>
        <w:rPr>
          <w:sz w:val="12"/>
          <w:szCs w:val="12"/>
        </w:rPr>
        <w:t>include</w:t>
      </w:r>
      <w:proofErr w:type="gramEnd"/>
      <w:r>
        <w:rPr>
          <w:sz w:val="12"/>
          <w:szCs w:val="12"/>
        </w:rPr>
        <w:t xml:space="preserve"> country code)</w:t>
      </w:r>
    </w:p>
    <w:p w14:paraId="0E2B89C1" w14:textId="77777777" w:rsidR="004537C8" w:rsidRDefault="00000000">
      <w:pPr>
        <w:pBdr>
          <w:top w:val="nil"/>
          <w:left w:val="nil"/>
          <w:bottom w:val="nil"/>
          <w:right w:val="nil"/>
          <w:between w:val="nil"/>
        </w:pBdr>
        <w:tabs>
          <w:tab w:val="left" w:pos="4379"/>
          <w:tab w:val="left" w:pos="5939"/>
        </w:tabs>
        <w:spacing w:before="68"/>
        <w:ind w:left="180"/>
        <w:rPr>
          <w:sz w:val="18"/>
          <w:szCs w:val="18"/>
        </w:rPr>
      </w:pPr>
      <w:r>
        <w:rPr>
          <w:color w:val="000000"/>
          <w:sz w:val="18"/>
          <w:szCs w:val="18"/>
        </w:rPr>
        <w:t>Number of cutaneous lymphoma patients followed:</w:t>
      </w:r>
      <w:r>
        <w:rPr>
          <w:color w:val="000000"/>
          <w:sz w:val="18"/>
          <w:szCs w:val="18"/>
        </w:rPr>
        <w:tab/>
        <w:t>_________________________</w:t>
      </w:r>
    </w:p>
    <w:p w14:paraId="37505D3F" w14:textId="77777777" w:rsidR="004537C8" w:rsidRDefault="00000000">
      <w:pPr>
        <w:pBdr>
          <w:top w:val="nil"/>
          <w:left w:val="nil"/>
          <w:bottom w:val="nil"/>
          <w:right w:val="nil"/>
          <w:between w:val="nil"/>
        </w:pBdr>
        <w:tabs>
          <w:tab w:val="left" w:pos="4379"/>
          <w:tab w:val="left" w:pos="5939"/>
        </w:tabs>
        <w:spacing w:before="68"/>
        <w:ind w:left="180"/>
        <w:rPr>
          <w:sz w:val="18"/>
          <w:szCs w:val="18"/>
        </w:rPr>
      </w:pPr>
      <w:r>
        <w:rPr>
          <w:color w:val="000000"/>
          <w:sz w:val="18"/>
          <w:szCs w:val="18"/>
        </w:rPr>
        <w:t>Research Interests</w:t>
      </w:r>
      <w:r>
        <w:rPr>
          <w:sz w:val="18"/>
          <w:szCs w:val="18"/>
        </w:rPr>
        <w:t>:        ____________________________________________________________________________________________</w:t>
      </w:r>
      <w:r>
        <w:rPr>
          <w:noProof/>
        </w:rPr>
        <mc:AlternateContent>
          <mc:Choice Requires="wps">
            <w:drawing>
              <wp:anchor distT="0" distB="0" distL="114300" distR="114300" simplePos="0" relativeHeight="251662336" behindDoc="0" locked="0" layoutInCell="1" hidden="0" allowOverlap="1" wp14:anchorId="00B352A5" wp14:editId="7A762462">
                <wp:simplePos x="0" y="0"/>
                <wp:positionH relativeFrom="column">
                  <wp:posOffset>-457199</wp:posOffset>
                </wp:positionH>
                <wp:positionV relativeFrom="paragraph">
                  <wp:posOffset>0</wp:posOffset>
                </wp:positionV>
                <wp:extent cx="0" cy="12700"/>
                <wp:effectExtent l="0" t="0" r="0" b="0"/>
                <wp:wrapTopAndBottom distT="0" distB="0"/>
                <wp:docPr id="7" name="Straight Arrow Connector 7"/>
                <wp:cNvGraphicFramePr/>
                <a:graphic xmlns:a="http://schemas.openxmlformats.org/drawingml/2006/main">
                  <a:graphicData uri="http://schemas.microsoft.com/office/word/2010/wordprocessingShape">
                    <wps:wsp>
                      <wps:cNvCnPr/>
                      <wps:spPr>
                        <a:xfrm>
                          <a:off x="6603300" y="3967325"/>
                          <a:ext cx="640080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0" cy="12700"/>
                <wp:effectExtent b="0" l="0" r="0" t="0"/>
                <wp:wrapTopAndBottom distB="0" distT="0"/>
                <wp:docPr id="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21161334" w14:textId="77777777" w:rsidR="004537C8" w:rsidRDefault="00000000">
      <w:pPr>
        <w:pBdr>
          <w:top w:val="nil"/>
          <w:left w:val="nil"/>
          <w:bottom w:val="nil"/>
          <w:right w:val="nil"/>
          <w:between w:val="nil"/>
        </w:pBdr>
        <w:tabs>
          <w:tab w:val="left" w:pos="4379"/>
          <w:tab w:val="left" w:pos="5939"/>
        </w:tabs>
        <w:spacing w:before="68"/>
        <w:ind w:left="180"/>
        <w:rPr>
          <w:sz w:val="18"/>
          <w:szCs w:val="18"/>
        </w:rPr>
      </w:pPr>
      <w:r>
        <w:rPr>
          <w:sz w:val="18"/>
          <w:szCs w:val="18"/>
        </w:rPr>
        <w:t>_______________________________________________________________________________________________________________</w:t>
      </w:r>
    </w:p>
    <w:p w14:paraId="66EB7925" w14:textId="77777777" w:rsidR="004537C8" w:rsidRDefault="00000000">
      <w:pPr>
        <w:pBdr>
          <w:top w:val="nil"/>
          <w:left w:val="nil"/>
          <w:bottom w:val="nil"/>
          <w:right w:val="nil"/>
          <w:between w:val="nil"/>
        </w:pBdr>
        <w:tabs>
          <w:tab w:val="left" w:pos="2728"/>
          <w:tab w:val="left" w:pos="10259"/>
        </w:tabs>
        <w:spacing w:before="86"/>
        <w:ind w:left="180"/>
        <w:rPr>
          <w:sz w:val="18"/>
          <w:szCs w:val="18"/>
        </w:rPr>
      </w:pPr>
      <w:bookmarkStart w:id="0" w:name="_heading=h.gjdgxs" w:colFirst="0" w:colLast="0"/>
      <w:bookmarkEnd w:id="0"/>
      <w:r>
        <w:rPr>
          <w:color w:val="000000"/>
          <w:sz w:val="18"/>
          <w:szCs w:val="18"/>
        </w:rPr>
        <w:t>Representative Publications:</w:t>
      </w:r>
      <w:r>
        <w:rPr>
          <w:color w:val="000000"/>
          <w:sz w:val="18"/>
          <w:szCs w:val="18"/>
        </w:rPr>
        <w:tab/>
      </w:r>
      <w:r>
        <w:rPr>
          <w:sz w:val="18"/>
          <w:szCs w:val="18"/>
        </w:rPr>
        <w:t>___________________________________________________________________________________</w:t>
      </w:r>
      <w:r>
        <w:rPr>
          <w:noProof/>
        </w:rPr>
        <mc:AlternateContent>
          <mc:Choice Requires="wps">
            <w:drawing>
              <wp:anchor distT="0" distB="0" distL="114300" distR="114300" simplePos="0" relativeHeight="251663360" behindDoc="0" locked="0" layoutInCell="1" hidden="0" allowOverlap="1" wp14:anchorId="215EB665" wp14:editId="49880A32">
                <wp:simplePos x="0" y="0"/>
                <wp:positionH relativeFrom="column">
                  <wp:posOffset>-457199</wp:posOffset>
                </wp:positionH>
                <wp:positionV relativeFrom="paragraph">
                  <wp:posOffset>0</wp:posOffset>
                </wp:positionV>
                <wp:extent cx="0" cy="12700"/>
                <wp:effectExtent l="0" t="0" r="0" b="0"/>
                <wp:wrapTopAndBottom distT="0" distB="0"/>
                <wp:docPr id="8" name="Straight Arrow Connector 8"/>
                <wp:cNvGraphicFramePr/>
                <a:graphic xmlns:a="http://schemas.openxmlformats.org/drawingml/2006/main">
                  <a:graphicData uri="http://schemas.microsoft.com/office/word/2010/wordprocessingShape">
                    <wps:wsp>
                      <wps:cNvCnPr/>
                      <wps:spPr>
                        <a:xfrm>
                          <a:off x="6603300" y="4169255"/>
                          <a:ext cx="6400800" cy="0"/>
                        </a:xfrm>
                        <a:prstGeom prst="straightConnector1">
                          <a:avLst/>
                        </a:prstGeom>
                        <a:solidFill>
                          <a:srgbClr val="FFFFFF"/>
                        </a:solidFill>
                        <a:ln w="106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0" cy="12700"/>
                <wp:effectExtent b="0" l="0" r="0" t="0"/>
                <wp:wrapTopAndBottom distB="0" distT="0"/>
                <wp:docPr id="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02FC0146" wp14:editId="18C99D7E">
                <wp:simplePos x="0" y="0"/>
                <wp:positionH relativeFrom="column">
                  <wp:posOffset>-457199</wp:posOffset>
                </wp:positionH>
                <wp:positionV relativeFrom="paragraph">
                  <wp:posOffset>0</wp:posOffset>
                </wp:positionV>
                <wp:extent cx="0" cy="12700"/>
                <wp:effectExtent l="0" t="0" r="0" b="0"/>
                <wp:wrapTopAndBottom distT="0" distB="0"/>
                <wp:docPr id="6" name="Straight Arrow Connector 6"/>
                <wp:cNvGraphicFramePr/>
                <a:graphic xmlns:a="http://schemas.openxmlformats.org/drawingml/2006/main">
                  <a:graphicData uri="http://schemas.microsoft.com/office/word/2010/wordprocessingShape">
                    <wps:wsp>
                      <wps:cNvCnPr/>
                      <wps:spPr>
                        <a:xfrm>
                          <a:off x="6603300" y="3967325"/>
                          <a:ext cx="640080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0" cy="127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729376AD" w14:textId="77777777" w:rsidR="004537C8" w:rsidRDefault="00000000">
      <w:pPr>
        <w:pBdr>
          <w:top w:val="nil"/>
          <w:left w:val="nil"/>
          <w:bottom w:val="nil"/>
          <w:right w:val="nil"/>
          <w:between w:val="nil"/>
        </w:pBdr>
        <w:tabs>
          <w:tab w:val="left" w:pos="2728"/>
          <w:tab w:val="left" w:pos="10259"/>
        </w:tabs>
        <w:spacing w:before="86"/>
        <w:ind w:left="180"/>
        <w:rPr>
          <w:sz w:val="18"/>
          <w:szCs w:val="18"/>
        </w:rPr>
      </w:pPr>
      <w:bookmarkStart w:id="1" w:name="_heading=h.9cf3eq93s7k5" w:colFirst="0" w:colLast="0"/>
      <w:bookmarkEnd w:id="1"/>
      <w:r>
        <w:rPr>
          <w:sz w:val="18"/>
          <w:szCs w:val="18"/>
        </w:rPr>
        <w:t>_______________________________________________________________________________________________________________</w:t>
      </w:r>
    </w:p>
    <w:p w14:paraId="1E3CBCD1" w14:textId="77777777" w:rsidR="004537C8" w:rsidRDefault="00000000">
      <w:pPr>
        <w:pBdr>
          <w:top w:val="nil"/>
          <w:left w:val="nil"/>
          <w:bottom w:val="nil"/>
          <w:right w:val="nil"/>
          <w:between w:val="nil"/>
        </w:pBdr>
        <w:tabs>
          <w:tab w:val="left" w:pos="2728"/>
          <w:tab w:val="left" w:pos="10259"/>
        </w:tabs>
        <w:spacing w:before="86"/>
        <w:ind w:left="180"/>
        <w:rPr>
          <w:sz w:val="18"/>
          <w:szCs w:val="18"/>
        </w:rPr>
      </w:pPr>
      <w:bookmarkStart w:id="2" w:name="_heading=h.rwu8susijcv0" w:colFirst="0" w:colLast="0"/>
      <w:bookmarkEnd w:id="2"/>
      <w:r>
        <w:rPr>
          <w:sz w:val="18"/>
          <w:szCs w:val="18"/>
        </w:rPr>
        <w:t>_______________________________________________________________________________________________________________</w:t>
      </w:r>
    </w:p>
    <w:p w14:paraId="1B245C0B" w14:textId="77777777" w:rsidR="004537C8" w:rsidRDefault="004537C8">
      <w:pPr>
        <w:pBdr>
          <w:top w:val="nil"/>
          <w:left w:val="nil"/>
          <w:bottom w:val="nil"/>
          <w:right w:val="nil"/>
          <w:between w:val="nil"/>
        </w:pBdr>
        <w:spacing w:before="3"/>
        <w:rPr>
          <w:color w:val="000000"/>
          <w:sz w:val="7"/>
          <w:szCs w:val="7"/>
        </w:rPr>
      </w:pPr>
    </w:p>
    <w:p w14:paraId="5CEBDBB9" w14:textId="77777777" w:rsidR="004537C8" w:rsidRDefault="00000000">
      <w:pPr>
        <w:pBdr>
          <w:top w:val="nil"/>
          <w:left w:val="nil"/>
          <w:bottom w:val="nil"/>
          <w:right w:val="nil"/>
          <w:between w:val="nil"/>
        </w:pBdr>
        <w:spacing w:before="93"/>
        <w:ind w:left="180" w:right="557"/>
        <w:rPr>
          <w:color w:val="000000"/>
          <w:sz w:val="18"/>
          <w:szCs w:val="18"/>
        </w:rPr>
      </w:pPr>
      <w:r>
        <w:rPr>
          <w:color w:val="000000"/>
          <w:sz w:val="18"/>
          <w:szCs w:val="18"/>
        </w:rPr>
        <w:t>Please send the completed application and application fee in U.S. Dollars as follows. You will be notified of receipt of your application within 2 business days.</w:t>
      </w:r>
    </w:p>
    <w:p w14:paraId="5F593E38" w14:textId="77777777" w:rsidR="004537C8" w:rsidRDefault="00000000">
      <w:pPr>
        <w:spacing w:before="43"/>
        <w:ind w:left="1618" w:right="2557" w:hanging="719"/>
        <w:rPr>
          <w:sz w:val="18"/>
          <w:szCs w:val="18"/>
        </w:rPr>
      </w:pPr>
      <w:r>
        <w:rPr>
          <w:sz w:val="18"/>
          <w:szCs w:val="18"/>
        </w:rPr>
        <w:t xml:space="preserve">By mail with check (made out to: </w:t>
      </w:r>
      <w:r>
        <w:rPr>
          <w:i/>
          <w:sz w:val="18"/>
          <w:szCs w:val="18"/>
        </w:rPr>
        <w:t>International Society for Cutaneous Lymphomas</w:t>
      </w:r>
      <w:r>
        <w:rPr>
          <w:sz w:val="18"/>
          <w:szCs w:val="18"/>
        </w:rPr>
        <w:t xml:space="preserve">): </w:t>
      </w:r>
      <w:r>
        <w:rPr>
          <w:sz w:val="18"/>
          <w:szCs w:val="18"/>
        </w:rPr>
        <w:br/>
      </w:r>
    </w:p>
    <w:p w14:paraId="7DB4C767" w14:textId="77777777" w:rsidR="004537C8" w:rsidRDefault="00000000">
      <w:pPr>
        <w:spacing w:before="43"/>
        <w:ind w:left="2338" w:right="2557" w:hanging="719"/>
        <w:rPr>
          <w:sz w:val="18"/>
          <w:szCs w:val="18"/>
        </w:rPr>
      </w:pPr>
      <w:r>
        <w:rPr>
          <w:sz w:val="18"/>
          <w:szCs w:val="18"/>
        </w:rPr>
        <w:t>International Society for Cutaneous Lymphomas</w:t>
      </w:r>
    </w:p>
    <w:p w14:paraId="1B52AB30" w14:textId="77777777" w:rsidR="004537C8" w:rsidRDefault="00000000">
      <w:pPr>
        <w:spacing w:before="43"/>
        <w:ind w:left="2338" w:right="2557" w:hanging="719"/>
        <w:rPr>
          <w:color w:val="000000"/>
          <w:sz w:val="18"/>
          <w:szCs w:val="18"/>
        </w:rPr>
      </w:pPr>
      <w:r>
        <w:rPr>
          <w:color w:val="000000"/>
          <w:sz w:val="18"/>
          <w:szCs w:val="18"/>
        </w:rPr>
        <w:t>1932 S. Halsted St., Suite 413</w:t>
      </w:r>
    </w:p>
    <w:p w14:paraId="4D7E1226" w14:textId="77777777" w:rsidR="004537C8" w:rsidRDefault="00000000">
      <w:pPr>
        <w:pBdr>
          <w:top w:val="nil"/>
          <w:left w:val="nil"/>
          <w:bottom w:val="nil"/>
          <w:right w:val="nil"/>
          <w:between w:val="nil"/>
        </w:pBdr>
        <w:spacing w:before="1"/>
        <w:ind w:left="1618"/>
        <w:rPr>
          <w:color w:val="000000"/>
          <w:sz w:val="18"/>
          <w:szCs w:val="18"/>
        </w:rPr>
      </w:pPr>
      <w:r>
        <w:rPr>
          <w:color w:val="000000"/>
          <w:sz w:val="18"/>
          <w:szCs w:val="18"/>
        </w:rPr>
        <w:t>Chicago, IL 60608 USA</w:t>
      </w:r>
    </w:p>
    <w:p w14:paraId="788B211B" w14:textId="77777777" w:rsidR="004537C8" w:rsidRDefault="004537C8">
      <w:pPr>
        <w:pBdr>
          <w:top w:val="nil"/>
          <w:left w:val="nil"/>
          <w:bottom w:val="nil"/>
          <w:right w:val="nil"/>
          <w:between w:val="nil"/>
        </w:pBdr>
        <w:spacing w:before="8"/>
        <w:rPr>
          <w:color w:val="000000"/>
          <w:sz w:val="17"/>
          <w:szCs w:val="17"/>
        </w:rPr>
      </w:pPr>
    </w:p>
    <w:p w14:paraId="0C81F8D4" w14:textId="77777777" w:rsidR="004537C8" w:rsidRDefault="00000000">
      <w:pPr>
        <w:pBdr>
          <w:top w:val="nil"/>
          <w:left w:val="nil"/>
          <w:bottom w:val="nil"/>
          <w:right w:val="nil"/>
          <w:between w:val="nil"/>
        </w:pBdr>
        <w:ind w:left="899"/>
        <w:rPr>
          <w:color w:val="000000"/>
          <w:sz w:val="18"/>
          <w:szCs w:val="18"/>
        </w:rPr>
      </w:pPr>
      <w:r>
        <w:rPr>
          <w:color w:val="000000"/>
          <w:sz w:val="18"/>
          <w:szCs w:val="18"/>
        </w:rPr>
        <w:t xml:space="preserve">Or by credit card. Scan/email to: </w:t>
      </w:r>
      <w:hyperlink r:id="rId14">
        <w:r>
          <w:rPr>
            <w:color w:val="0000FF"/>
            <w:sz w:val="18"/>
            <w:szCs w:val="18"/>
            <w:u w:val="single"/>
          </w:rPr>
          <w:t>info@cutaneouslymphoma.org</w:t>
        </w:r>
      </w:hyperlink>
      <w:hyperlink r:id="rId15">
        <w:r>
          <w:rPr>
            <w:color w:val="0000FF"/>
            <w:sz w:val="18"/>
            <w:szCs w:val="18"/>
          </w:rPr>
          <w:t xml:space="preserve"> </w:t>
        </w:r>
      </w:hyperlink>
      <w:r>
        <w:rPr>
          <w:color w:val="000000"/>
          <w:sz w:val="18"/>
          <w:szCs w:val="18"/>
        </w:rPr>
        <w:t xml:space="preserve">or fax </w:t>
      </w:r>
      <w:proofErr w:type="gramStart"/>
      <w:r>
        <w:rPr>
          <w:color w:val="000000"/>
          <w:sz w:val="18"/>
          <w:szCs w:val="18"/>
        </w:rPr>
        <w:t>to:</w:t>
      </w:r>
      <w:proofErr w:type="gramEnd"/>
      <w:r>
        <w:rPr>
          <w:color w:val="000000"/>
          <w:sz w:val="18"/>
          <w:szCs w:val="18"/>
        </w:rPr>
        <w:t xml:space="preserve"> 1-630-262-1520</w:t>
      </w:r>
    </w:p>
    <w:p w14:paraId="7133A5C5" w14:textId="77777777" w:rsidR="004537C8" w:rsidRDefault="00000000">
      <w:pPr>
        <w:pBdr>
          <w:top w:val="nil"/>
          <w:left w:val="nil"/>
          <w:bottom w:val="nil"/>
          <w:right w:val="nil"/>
          <w:between w:val="nil"/>
        </w:pBdr>
        <w:spacing w:before="9"/>
        <w:rPr>
          <w:color w:val="000000"/>
          <w:sz w:val="9"/>
          <w:szCs w:val="9"/>
        </w:rPr>
      </w:pPr>
      <w:r>
        <w:rPr>
          <w:sz w:val="9"/>
          <w:szCs w:val="9"/>
        </w:rPr>
        <w:t xml:space="preserve"> </w:t>
      </w:r>
    </w:p>
    <w:p w14:paraId="656B5EB7" w14:textId="77777777" w:rsidR="004537C8" w:rsidRDefault="00000000">
      <w:pPr>
        <w:pBdr>
          <w:top w:val="nil"/>
          <w:left w:val="nil"/>
          <w:bottom w:val="nil"/>
          <w:right w:val="nil"/>
          <w:between w:val="nil"/>
        </w:pBdr>
        <w:tabs>
          <w:tab w:val="left" w:pos="3943"/>
          <w:tab w:val="left" w:pos="5111"/>
        </w:tabs>
        <w:spacing w:before="93"/>
        <w:ind w:left="1871"/>
        <w:rPr>
          <w:color w:val="000000"/>
          <w:sz w:val="18"/>
          <w:szCs w:val="18"/>
        </w:rPr>
      </w:pPr>
      <w:r>
        <w:rPr>
          <w:sz w:val="18"/>
          <w:szCs w:val="18"/>
        </w:rPr>
        <w:t xml:space="preserve">    </w:t>
      </w:r>
      <w:r>
        <w:rPr>
          <w:color w:val="000000"/>
          <w:sz w:val="18"/>
          <w:szCs w:val="18"/>
        </w:rPr>
        <w:t>MasterCard</w:t>
      </w:r>
      <w:r>
        <w:rPr>
          <w:color w:val="000000"/>
          <w:sz w:val="18"/>
          <w:szCs w:val="18"/>
        </w:rPr>
        <w:tab/>
        <w:t xml:space="preserve">    Visa</w:t>
      </w:r>
      <w:r>
        <w:rPr>
          <w:color w:val="000000"/>
          <w:sz w:val="18"/>
          <w:szCs w:val="18"/>
        </w:rPr>
        <w:tab/>
        <w:t xml:space="preserve">    American Express</w:t>
      </w:r>
      <w:r>
        <w:rPr>
          <w:noProof/>
        </w:rPr>
        <mc:AlternateContent>
          <mc:Choice Requires="wpg">
            <w:drawing>
              <wp:anchor distT="0" distB="0" distL="114300" distR="114300" simplePos="0" relativeHeight="251665408" behindDoc="1" locked="0" layoutInCell="1" hidden="0" allowOverlap="1" wp14:anchorId="09ABB40F" wp14:editId="1B27604B">
                <wp:simplePos x="0" y="0"/>
                <wp:positionH relativeFrom="column">
                  <wp:posOffset>3200400</wp:posOffset>
                </wp:positionH>
                <wp:positionV relativeFrom="paragraph">
                  <wp:posOffset>63500</wp:posOffset>
                </wp:positionV>
                <wp:extent cx="111760" cy="111760"/>
                <wp:effectExtent l="0" t="0" r="0" b="0"/>
                <wp:wrapNone/>
                <wp:docPr id="9" name="Rectangle 9"/>
                <wp:cNvGraphicFramePr/>
                <a:graphic xmlns:a="http://schemas.openxmlformats.org/drawingml/2006/main">
                  <a:graphicData uri="http://schemas.microsoft.com/office/word/2010/wordprocessingShape">
                    <wps:wsp>
                      <wps:cNvSpPr/>
                      <wps:spPr>
                        <a:xfrm>
                          <a:off x="5866383" y="3728883"/>
                          <a:ext cx="102235" cy="102235"/>
                        </a:xfrm>
                        <a:prstGeom prst="rect">
                          <a:avLst/>
                        </a:prstGeom>
                        <a:noFill/>
                        <a:ln w="9525" cap="flat" cmpd="sng">
                          <a:solidFill>
                            <a:srgbClr val="548DD4"/>
                          </a:solidFill>
                          <a:prstDash val="solid"/>
                          <a:round/>
                          <a:headEnd type="none" w="sm" len="sm"/>
                          <a:tailEnd type="none" w="sm" len="sm"/>
                        </a:ln>
                      </wps:spPr>
                      <wps:txbx>
                        <w:txbxContent>
                          <w:p w14:paraId="11C50E4B" w14:textId="77777777" w:rsidR="004537C8" w:rsidRDefault="004537C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3200400</wp:posOffset>
                </wp:positionH>
                <wp:positionV relativeFrom="paragraph">
                  <wp:posOffset>63500</wp:posOffset>
                </wp:positionV>
                <wp:extent cx="111760" cy="111760"/>
                <wp:effectExtent b="0" l="0" r="0" t="0"/>
                <wp:wrapNone/>
                <wp:docPr id="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11760" cy="11176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1" locked="0" layoutInCell="1" hidden="0" allowOverlap="1" wp14:anchorId="50A5E39A" wp14:editId="07197A4B">
                <wp:simplePos x="0" y="0"/>
                <wp:positionH relativeFrom="column">
                  <wp:posOffset>2463800</wp:posOffset>
                </wp:positionH>
                <wp:positionV relativeFrom="paragraph">
                  <wp:posOffset>63500</wp:posOffset>
                </wp:positionV>
                <wp:extent cx="111760" cy="111760"/>
                <wp:effectExtent l="0" t="0" r="0" b="0"/>
                <wp:wrapNone/>
                <wp:docPr id="10" name="Rectangle 10"/>
                <wp:cNvGraphicFramePr/>
                <a:graphic xmlns:a="http://schemas.openxmlformats.org/drawingml/2006/main">
                  <a:graphicData uri="http://schemas.microsoft.com/office/word/2010/wordprocessingShape">
                    <wps:wsp>
                      <wps:cNvSpPr/>
                      <wps:spPr>
                        <a:xfrm>
                          <a:off x="5866383" y="3728883"/>
                          <a:ext cx="102235" cy="102235"/>
                        </a:xfrm>
                        <a:prstGeom prst="rect">
                          <a:avLst/>
                        </a:prstGeom>
                        <a:noFill/>
                        <a:ln w="9525" cap="flat" cmpd="sng">
                          <a:solidFill>
                            <a:srgbClr val="548DD4"/>
                          </a:solidFill>
                          <a:prstDash val="solid"/>
                          <a:round/>
                          <a:headEnd type="none" w="sm" len="sm"/>
                          <a:tailEnd type="none" w="sm" len="sm"/>
                        </a:ln>
                      </wps:spPr>
                      <wps:txbx>
                        <w:txbxContent>
                          <w:p w14:paraId="610FFE4F" w14:textId="77777777" w:rsidR="004537C8" w:rsidRDefault="004537C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2463800</wp:posOffset>
                </wp:positionH>
                <wp:positionV relativeFrom="paragraph">
                  <wp:posOffset>63500</wp:posOffset>
                </wp:positionV>
                <wp:extent cx="111760" cy="111760"/>
                <wp:effectExtent b="0" l="0" r="0" t="0"/>
                <wp:wrapNone/>
                <wp:docPr id="10"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111760" cy="11176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77753F92" wp14:editId="6814CA4F">
                <wp:simplePos x="0" y="0"/>
                <wp:positionH relativeFrom="column">
                  <wp:posOffset>1143000</wp:posOffset>
                </wp:positionH>
                <wp:positionV relativeFrom="paragraph">
                  <wp:posOffset>63500</wp:posOffset>
                </wp:positionV>
                <wp:extent cx="111760" cy="111760"/>
                <wp:effectExtent l="0" t="0" r="0" b="0"/>
                <wp:wrapNone/>
                <wp:docPr id="4" name="Rectangle 4"/>
                <wp:cNvGraphicFramePr/>
                <a:graphic xmlns:a="http://schemas.openxmlformats.org/drawingml/2006/main">
                  <a:graphicData uri="http://schemas.microsoft.com/office/word/2010/wordprocessingShape">
                    <wps:wsp>
                      <wps:cNvSpPr/>
                      <wps:spPr>
                        <a:xfrm>
                          <a:off x="5866383" y="3728883"/>
                          <a:ext cx="102235" cy="102235"/>
                        </a:xfrm>
                        <a:prstGeom prst="rect">
                          <a:avLst/>
                        </a:prstGeom>
                        <a:noFill/>
                        <a:ln w="9525" cap="flat" cmpd="sng">
                          <a:solidFill>
                            <a:srgbClr val="548DD4"/>
                          </a:solidFill>
                          <a:prstDash val="solid"/>
                          <a:round/>
                          <a:headEnd type="none" w="sm" len="sm"/>
                          <a:tailEnd type="none" w="sm" len="sm"/>
                        </a:ln>
                      </wps:spPr>
                      <wps:txbx>
                        <w:txbxContent>
                          <w:p w14:paraId="262DBCB3" w14:textId="77777777" w:rsidR="004537C8" w:rsidRDefault="004537C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1143000</wp:posOffset>
                </wp:positionH>
                <wp:positionV relativeFrom="paragraph">
                  <wp:posOffset>63500</wp:posOffset>
                </wp:positionV>
                <wp:extent cx="111760" cy="111760"/>
                <wp:effectExtent b="0" l="0" r="0" t="0"/>
                <wp:wrapNone/>
                <wp:docPr id="4"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111760" cy="111760"/>
                        </a:xfrm>
                        <a:prstGeom prst="rect"/>
                        <a:ln/>
                      </pic:spPr>
                    </pic:pic>
                  </a:graphicData>
                </a:graphic>
              </wp:anchor>
            </w:drawing>
          </mc:Fallback>
        </mc:AlternateContent>
      </w:r>
    </w:p>
    <w:p w14:paraId="631D7EE6" w14:textId="77777777" w:rsidR="004537C8" w:rsidRDefault="00000000">
      <w:pPr>
        <w:pBdr>
          <w:top w:val="nil"/>
          <w:left w:val="nil"/>
          <w:bottom w:val="nil"/>
          <w:right w:val="nil"/>
          <w:between w:val="nil"/>
        </w:pBdr>
        <w:tabs>
          <w:tab w:val="left" w:pos="2855"/>
          <w:tab w:val="left" w:pos="3631"/>
          <w:tab w:val="left" w:pos="6751"/>
          <w:tab w:val="left" w:pos="8070"/>
          <w:tab w:val="left" w:pos="10259"/>
        </w:tabs>
        <w:spacing w:before="122" w:line="379" w:lineRule="auto"/>
        <w:ind w:left="1620" w:right="158"/>
        <w:jc w:val="both"/>
        <w:rPr>
          <w:color w:val="000000"/>
          <w:sz w:val="18"/>
          <w:szCs w:val="18"/>
        </w:rPr>
      </w:pPr>
      <w:r>
        <w:rPr>
          <w:color w:val="000000"/>
          <w:sz w:val="18"/>
          <w:szCs w:val="18"/>
        </w:rPr>
        <w:t>Card number: ___________________________________________</w:t>
      </w:r>
      <w:r>
        <w:rPr>
          <w:sz w:val="18"/>
          <w:szCs w:val="18"/>
        </w:rPr>
        <w:t>__ Exp. Date: ____________________________</w:t>
      </w:r>
      <w:r>
        <w:rPr>
          <w:sz w:val="18"/>
          <w:szCs w:val="18"/>
        </w:rPr>
        <w:br/>
        <w:t>Name on card (print): ____________________________________________________________________________</w:t>
      </w:r>
      <w:r>
        <w:rPr>
          <w:sz w:val="18"/>
          <w:szCs w:val="18"/>
        </w:rPr>
        <w:br/>
        <w:t>Signature: _____________________________________________________________________________________</w:t>
      </w:r>
    </w:p>
    <w:p w14:paraId="7D9A3762" w14:textId="77777777" w:rsidR="004537C8" w:rsidRDefault="00000000">
      <w:pPr>
        <w:pBdr>
          <w:top w:val="nil"/>
          <w:left w:val="nil"/>
          <w:bottom w:val="nil"/>
          <w:right w:val="nil"/>
          <w:between w:val="nil"/>
        </w:pBdr>
        <w:spacing w:before="117"/>
        <w:ind w:left="182"/>
        <w:rPr>
          <w:color w:val="000000"/>
          <w:sz w:val="18"/>
          <w:szCs w:val="18"/>
        </w:rPr>
      </w:pPr>
      <w:r>
        <w:rPr>
          <w:sz w:val="18"/>
          <w:szCs w:val="18"/>
          <w:highlight w:val="white"/>
        </w:rPr>
        <w:t xml:space="preserve">For questions, please email the ISCL Headquarters at </w:t>
      </w:r>
      <w:r>
        <w:rPr>
          <w:color w:val="0000FF"/>
          <w:sz w:val="18"/>
          <w:szCs w:val="18"/>
          <w:highlight w:val="white"/>
          <w:u w:val="single"/>
        </w:rPr>
        <w:t>info@cutaneouslymphoma.org</w:t>
      </w:r>
      <w:r>
        <w:rPr>
          <w:sz w:val="18"/>
          <w:szCs w:val="18"/>
          <w:highlight w:val="white"/>
        </w:rPr>
        <w:t xml:space="preserve">. Within approximately 1-2 months you will then be notified of membership application status. Thank you! </w:t>
      </w:r>
    </w:p>
    <w:p w14:paraId="204BB825" w14:textId="77777777" w:rsidR="004537C8" w:rsidRDefault="004537C8">
      <w:pPr>
        <w:pBdr>
          <w:top w:val="nil"/>
          <w:left w:val="nil"/>
          <w:bottom w:val="nil"/>
          <w:right w:val="nil"/>
          <w:between w:val="nil"/>
        </w:pBdr>
        <w:rPr>
          <w:color w:val="000000"/>
          <w:sz w:val="18"/>
          <w:szCs w:val="18"/>
        </w:rPr>
      </w:pPr>
    </w:p>
    <w:p w14:paraId="13E41B91" w14:textId="77777777" w:rsidR="004537C8" w:rsidRDefault="00000000">
      <w:pPr>
        <w:spacing w:before="95"/>
        <w:ind w:right="98"/>
        <w:jc w:val="right"/>
        <w:rPr>
          <w:sz w:val="14"/>
          <w:szCs w:val="14"/>
        </w:rPr>
      </w:pPr>
      <w:bookmarkStart w:id="3" w:name="_heading=h.30j0zll" w:colFirst="0" w:colLast="0"/>
      <w:bookmarkEnd w:id="3"/>
      <w:r>
        <w:rPr>
          <w:sz w:val="14"/>
          <w:szCs w:val="14"/>
        </w:rPr>
        <w:t>09/09/2022</w:t>
      </w:r>
    </w:p>
    <w:sectPr w:rsidR="004537C8">
      <w:pgSz w:w="12240" w:h="15840"/>
      <w:pgMar w:top="340" w:right="920" w:bottom="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7C8"/>
    <w:rsid w:val="004537C8"/>
    <w:rsid w:val="00E1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72CF"/>
  <w15:docId w15:val="{0458FA69-48F4-493A-925A-724A0B4A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hyperlink" Target="mailto:info@cutaneouslymphoma.org"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cutaneouslympho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w/90bzeWPurldJYzAirGAdtw==">AMUW2mU+7AAmVhRMSxoY1T5epqbkPf1f/N3/a7DVAAzTvzelOLoLK4TnLTyX/oefaOzRS6h9PvrUlQNpzEgkU4MjLpDoR3Nb7jjEHFJfxREOK9jZdBlCZk3gEry6Pz6AkxyzPrSV+LkNyXBE77bjlT6uBxoCYXbmssgRakUXUmGPndklUGwOe7c=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shack015</dc:creator>
  <cp:lastModifiedBy>Katie Masini</cp:lastModifiedBy>
  <cp:revision>2</cp:revision>
  <dcterms:created xsi:type="dcterms:W3CDTF">2022-09-09T15:27:00Z</dcterms:created>
  <dcterms:modified xsi:type="dcterms:W3CDTF">2022-09-09T15:27:00Z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2014-05-01T00:00:00Z</vt:filetime>
  </property>
  <property fmtid="{D5CDD505-2E9C-101B-9397-08002B2CF9AE}" pid="3" name="Creator">
    <vt:lpwstr>Acrobat PDFMaker 11 for Word</vt:lpwstr>
  </property>
  <property fmtid="{D5CDD505-2E9C-101B-9397-08002B2CF9AE}" pid="4" name="LastSaved">
    <vt:filetime>2019-09-30T00:00:00Z</vt:filetime>
  </property>
</Properties>
</file>